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BC15B" w14:textId="5BDFFA7E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F6523A">
        <w:t>29 December 2025</w:t>
      </w:r>
    </w:p>
    <w:p w14:paraId="3F6A850A" w14:textId="4A98B053" w:rsidR="00051E78" w:rsidRDefault="004C3204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  <w:b/>
          <w:bCs/>
          <w:color w:val="2F5496"/>
          <w:sz w:val="40"/>
          <w:szCs w:val="40"/>
        </w:rPr>
      </w:pP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Special Christmas delivery for parents at </w:t>
      </w:r>
      <w:proofErr w:type="gramStart"/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>The</w:t>
      </w:r>
      <w:proofErr w:type="gramEnd"/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 QEH</w:t>
      </w:r>
    </w:p>
    <w:p w14:paraId="26825B17" w14:textId="77777777" w:rsidR="00D279B7" w:rsidRDefault="00D279B7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7C191856" w14:textId="3FDD0CA6" w:rsidR="004C3204" w:rsidRDefault="004C3204" w:rsidP="004C3204">
      <w:pPr>
        <w:spacing w:before="120" w:after="240" w:line="276" w:lineRule="auto"/>
      </w:pPr>
      <w:r>
        <w:t xml:space="preserve">There was an extra special delivery for several families this Christmas as </w:t>
      </w:r>
      <w:r w:rsidR="00DD4371">
        <w:t>six</w:t>
      </w:r>
      <w:r>
        <w:t xml:space="preserve"> babies were welcomed into the world at on Christmas Day at The Queen Elizabeth Hospital King’s Lynn (QEH).</w:t>
      </w:r>
    </w:p>
    <w:p w14:paraId="2B01B0B2" w14:textId="7412237B" w:rsidR="004C3204" w:rsidRDefault="00DD4371" w:rsidP="004C3204">
      <w:pPr>
        <w:spacing w:before="120" w:after="240" w:line="276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239A2C6" wp14:editId="07E66D98">
            <wp:simplePos x="0" y="0"/>
            <wp:positionH relativeFrom="column">
              <wp:posOffset>3449320</wp:posOffset>
            </wp:positionH>
            <wp:positionV relativeFrom="paragraph">
              <wp:posOffset>294005</wp:posOffset>
            </wp:positionV>
            <wp:extent cx="3097530" cy="2065020"/>
            <wp:effectExtent l="1905" t="0" r="9525" b="9525"/>
            <wp:wrapTight wrapText="bothSides">
              <wp:wrapPolygon edited="0">
                <wp:start x="13" y="21620"/>
                <wp:lineTo x="21534" y="21620"/>
                <wp:lineTo x="21534" y="100"/>
                <wp:lineTo x="13" y="100"/>
                <wp:lineTo x="13" y="21620"/>
              </wp:wrapPolygon>
            </wp:wrapTight>
            <wp:docPr id="1365340520" name="Picture 1" descr="A person holding a bab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340520" name="Picture 1" descr="A person holding a baby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9753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Among those families who welcomed babies on the big day were the Collin’s family from Swaffham. Mum April and Dad Mark welcomed their fourth child – a baby boy. Yet to be given a name, baby boy Collins arrived at 3.11pm, weighing 6lbs. </w:t>
      </w:r>
    </w:p>
    <w:p w14:paraId="7AE46EEF" w14:textId="36AF09A7" w:rsidR="004C3204" w:rsidRDefault="00DD4371" w:rsidP="004C3204">
      <w:pPr>
        <w:spacing w:before="120" w:after="240" w:line="276" w:lineRule="auto"/>
      </w:pPr>
      <w:r>
        <w:t>Mum April, pictured, said: “We are in love with the little bird.”</w:t>
      </w:r>
    </w:p>
    <w:p w14:paraId="24728F83" w14:textId="1F6BDC12" w:rsidR="004C3204" w:rsidRDefault="004C3204" w:rsidP="004C3204">
      <w:pPr>
        <w:spacing w:before="120" w:after="240" w:line="276" w:lineRule="auto"/>
      </w:pPr>
      <w:r>
        <w:t xml:space="preserve">On behalf of everyone at </w:t>
      </w:r>
      <w:r w:rsidR="000D22C8">
        <w:t>T</w:t>
      </w:r>
      <w:r>
        <w:t>he QEH congratulations to these new parents and their families a on their festive new arrivals and we wish them a very happy new year.</w:t>
      </w:r>
    </w:p>
    <w:p w14:paraId="59F866A3" w14:textId="77777777" w:rsidR="004C3204" w:rsidRDefault="004C3204" w:rsidP="004C3204">
      <w:pPr>
        <w:spacing w:before="120" w:after="240" w:line="276" w:lineRule="auto"/>
      </w:pPr>
    </w:p>
    <w:p w14:paraId="4CFE41BA" w14:textId="168B54BA" w:rsidR="00F713EA" w:rsidRPr="006F544C" w:rsidRDefault="007943D6" w:rsidP="004C3204">
      <w:pPr>
        <w:spacing w:before="120" w:after="240" w:line="276" w:lineRule="auto"/>
      </w:pPr>
      <w:r w:rsidRPr="0096206A">
        <w:rPr>
          <w:b/>
          <w:bCs/>
        </w:rPr>
        <w:t xml:space="preserve">Ends. </w:t>
      </w:r>
      <w:r w:rsidR="003A5973"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8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9"/>
      <w:footerReference w:type="even" r:id="rId10"/>
      <w:footerReference w:type="default" r:id="rId11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77CC4" w14:textId="77777777" w:rsidR="00E11B80" w:rsidRDefault="00E11B80" w:rsidP="007F1AE3">
      <w:pPr>
        <w:spacing w:after="0" w:line="240" w:lineRule="auto"/>
      </w:pPr>
      <w:r>
        <w:separator/>
      </w:r>
    </w:p>
  </w:endnote>
  <w:endnote w:type="continuationSeparator" w:id="0">
    <w:p w14:paraId="34766EE1" w14:textId="77777777" w:rsidR="00E11B80" w:rsidRDefault="00E11B80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42D7D" w14:textId="77777777" w:rsidR="00E11B80" w:rsidRDefault="00E11B80" w:rsidP="007F1AE3">
      <w:pPr>
        <w:spacing w:after="0" w:line="240" w:lineRule="auto"/>
      </w:pPr>
      <w:r>
        <w:separator/>
      </w:r>
    </w:p>
  </w:footnote>
  <w:footnote w:type="continuationSeparator" w:id="0">
    <w:p w14:paraId="3297A2CE" w14:textId="77777777" w:rsidR="00E11B80" w:rsidRDefault="00E11B80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51E78"/>
    <w:rsid w:val="000D22C8"/>
    <w:rsid w:val="000F4027"/>
    <w:rsid w:val="001164E6"/>
    <w:rsid w:val="0012499C"/>
    <w:rsid w:val="00131DB8"/>
    <w:rsid w:val="001B7B8D"/>
    <w:rsid w:val="002347F1"/>
    <w:rsid w:val="002365D4"/>
    <w:rsid w:val="002D2F2C"/>
    <w:rsid w:val="003431C2"/>
    <w:rsid w:val="00372B36"/>
    <w:rsid w:val="003A5973"/>
    <w:rsid w:val="00413B11"/>
    <w:rsid w:val="00436F38"/>
    <w:rsid w:val="004C3204"/>
    <w:rsid w:val="00502863"/>
    <w:rsid w:val="005064C8"/>
    <w:rsid w:val="00517F48"/>
    <w:rsid w:val="005A244B"/>
    <w:rsid w:val="005D2E8E"/>
    <w:rsid w:val="005D61F7"/>
    <w:rsid w:val="00616607"/>
    <w:rsid w:val="006C0B1F"/>
    <w:rsid w:val="006E7174"/>
    <w:rsid w:val="006F544C"/>
    <w:rsid w:val="007021B4"/>
    <w:rsid w:val="00750D8B"/>
    <w:rsid w:val="007943D6"/>
    <w:rsid w:val="00796132"/>
    <w:rsid w:val="007F1AE3"/>
    <w:rsid w:val="00811D8E"/>
    <w:rsid w:val="00816F54"/>
    <w:rsid w:val="00892F1D"/>
    <w:rsid w:val="008A5785"/>
    <w:rsid w:val="008A70AE"/>
    <w:rsid w:val="008F62A6"/>
    <w:rsid w:val="00924188"/>
    <w:rsid w:val="0094016B"/>
    <w:rsid w:val="00950B0F"/>
    <w:rsid w:val="009612C8"/>
    <w:rsid w:val="0096206A"/>
    <w:rsid w:val="00977CB7"/>
    <w:rsid w:val="009C786A"/>
    <w:rsid w:val="009E63D5"/>
    <w:rsid w:val="00A03159"/>
    <w:rsid w:val="00A15D48"/>
    <w:rsid w:val="00A4569D"/>
    <w:rsid w:val="00A6128B"/>
    <w:rsid w:val="00B253E3"/>
    <w:rsid w:val="00B81069"/>
    <w:rsid w:val="00BA2126"/>
    <w:rsid w:val="00BA63E4"/>
    <w:rsid w:val="00C375C8"/>
    <w:rsid w:val="00C422D7"/>
    <w:rsid w:val="00D15E09"/>
    <w:rsid w:val="00D279B7"/>
    <w:rsid w:val="00D34FC6"/>
    <w:rsid w:val="00D37594"/>
    <w:rsid w:val="00D6571B"/>
    <w:rsid w:val="00D85228"/>
    <w:rsid w:val="00D922D4"/>
    <w:rsid w:val="00DD4371"/>
    <w:rsid w:val="00E11B80"/>
    <w:rsid w:val="00E154D3"/>
    <w:rsid w:val="00E6727C"/>
    <w:rsid w:val="00E71CAD"/>
    <w:rsid w:val="00F10C62"/>
    <w:rsid w:val="00F11299"/>
    <w:rsid w:val="00F27C9D"/>
    <w:rsid w:val="00F27DB1"/>
    <w:rsid w:val="00F53DD0"/>
    <w:rsid w:val="00F6523A"/>
    <w:rsid w:val="00F713EA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.enquiries@qehkl.nhs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Staffordallen, Laura</cp:lastModifiedBy>
  <cp:revision>6</cp:revision>
  <dcterms:created xsi:type="dcterms:W3CDTF">2025-12-22T12:59:00Z</dcterms:created>
  <dcterms:modified xsi:type="dcterms:W3CDTF">2025-12-29T14:26:00Z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